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bookmarkStart w:id="0" w:name="_GoBack"/>
      <w:bookmarkEnd w:id="0"/>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7166B8BC"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sidRPr="001106E4">
        <w:rPr>
          <w:rFonts w:ascii="Arial" w:hAnsi="Arial" w:cs="Arial"/>
          <w:b/>
        </w:rPr>
        <w:t xml:space="preserve">    DATE ISSUED: </w:t>
      </w:r>
      <w:r>
        <w:rPr>
          <w:rFonts w:ascii="Arial" w:hAnsi="Arial" w:cs="Arial"/>
          <w:b/>
        </w:rPr>
        <w:t>Ju</w:t>
      </w:r>
      <w:r w:rsidR="002A36B8">
        <w:rPr>
          <w:rFonts w:ascii="Arial" w:hAnsi="Arial" w:cs="Arial"/>
          <w:b/>
        </w:rPr>
        <w:t xml:space="preserve">ly </w:t>
      </w:r>
      <w:r w:rsidR="00E42B64">
        <w:rPr>
          <w:rFonts w:ascii="Arial" w:hAnsi="Arial" w:cs="Arial"/>
          <w:b/>
        </w:rPr>
        <w:t>21</w:t>
      </w:r>
      <w:r w:rsidRPr="001106E4">
        <w:rPr>
          <w:rFonts w:ascii="Arial" w:hAnsi="Arial" w:cs="Arial"/>
          <w:b/>
        </w:rPr>
        <w:t>, 202</w:t>
      </w:r>
      <w:r w:rsidR="00E42B64">
        <w:rPr>
          <w:rFonts w:ascii="Arial" w:hAnsi="Arial" w:cs="Arial"/>
          <w:b/>
        </w:rPr>
        <w:t>5</w:t>
      </w:r>
      <w:r w:rsidRPr="001106E4">
        <w:rPr>
          <w:rFonts w:ascii="Arial" w:hAnsi="Arial" w:cs="Arial"/>
          <w:b/>
        </w:rPr>
        <w:t xml:space="preserve"> </w:t>
      </w:r>
    </w:p>
    <w:p w14:paraId="2C93C3D9" w14:textId="77777777" w:rsidR="00973499" w:rsidRPr="001106E4" w:rsidRDefault="00973499" w:rsidP="00973499">
      <w:pPr>
        <w:rPr>
          <w:rFonts w:ascii="Arial" w:hAnsi="Arial" w:cs="Arial"/>
          <w:bCs/>
        </w:rPr>
      </w:pPr>
    </w:p>
    <w:p w14:paraId="55940DA2" w14:textId="77777777" w:rsidR="00E42B64" w:rsidRDefault="00E42B64" w:rsidP="00973499">
      <w:pPr>
        <w:rPr>
          <w:rFonts w:ascii="Arial" w:hAnsi="Arial" w:cs="Arial"/>
          <w:bCs/>
        </w:rPr>
      </w:pPr>
    </w:p>
    <w:p w14:paraId="3BCD33E0" w14:textId="1BA64AE6"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0FE12344" w14:textId="6ED8E776" w:rsidR="00973499" w:rsidRPr="001106E4" w:rsidRDefault="00973499" w:rsidP="00E42B64">
      <w:pPr>
        <w:rPr>
          <w:rFonts w:ascii="Arial" w:hAnsi="Arial" w:cs="Arial"/>
          <w:bCs/>
        </w:rPr>
      </w:pPr>
      <w:r w:rsidRPr="001106E4">
        <w:rPr>
          <w:rFonts w:ascii="Arial" w:hAnsi="Arial" w:cs="Arial"/>
          <w:bCs/>
        </w:rPr>
        <w:tab/>
      </w:r>
      <w:r w:rsidR="002A36B8" w:rsidRPr="001106E4">
        <w:rPr>
          <w:rFonts w:ascii="Arial" w:hAnsi="Arial" w:cs="Arial"/>
          <w:bCs/>
        </w:rPr>
        <w:t>Kevin D. Guidry</w:t>
      </w:r>
      <w:r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363352D0" w14:textId="4497BF3A" w:rsidR="002A36B8" w:rsidRDefault="00E42B64" w:rsidP="00973499">
      <w:pPr>
        <w:ind w:firstLine="720"/>
        <w:rPr>
          <w:rFonts w:ascii="Arial" w:hAnsi="Arial" w:cs="Arial"/>
          <w:bCs/>
        </w:rPr>
      </w:pPr>
      <w:r>
        <w:rPr>
          <w:rFonts w:ascii="Arial" w:hAnsi="Arial" w:cs="Arial"/>
          <w:bCs/>
        </w:rPr>
        <w:t>Cheyenne Boudreaux</w:t>
      </w:r>
      <w:r w:rsidR="00973499" w:rsidRPr="001106E4">
        <w:rPr>
          <w:rFonts w:ascii="Arial" w:hAnsi="Arial" w:cs="Arial"/>
          <w:bCs/>
        </w:rPr>
        <w:t>, Commissioner</w:t>
      </w:r>
    </w:p>
    <w:p w14:paraId="37F87E53" w14:textId="0C8FFC99"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0ADA3BF9" w14:textId="553A5CBE" w:rsidR="00E42B64" w:rsidRPr="001106E4" w:rsidRDefault="00E42B64" w:rsidP="00973499">
      <w:pPr>
        <w:ind w:firstLine="720"/>
        <w:rPr>
          <w:rFonts w:ascii="Arial" w:hAnsi="Arial" w:cs="Arial"/>
          <w:bCs/>
        </w:rPr>
      </w:pPr>
      <w:r>
        <w:rPr>
          <w:rFonts w:ascii="Arial" w:hAnsi="Arial" w:cs="Arial"/>
          <w:bCs/>
        </w:rPr>
        <w:t>Julie Miller, Commissioner</w:t>
      </w:r>
    </w:p>
    <w:p w14:paraId="02EB65A0" w14:textId="77777777" w:rsidR="00E42B64" w:rsidRDefault="00E42B64" w:rsidP="00973499">
      <w:pPr>
        <w:rPr>
          <w:rFonts w:ascii="Arial" w:hAnsi="Arial" w:cs="Arial"/>
          <w:bCs/>
        </w:rPr>
      </w:pPr>
    </w:p>
    <w:p w14:paraId="1EDD637D" w14:textId="12347EA6"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402EA710"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Pr>
          <w:rFonts w:ascii="Arial" w:hAnsi="Arial" w:cs="Arial"/>
          <w:bCs/>
        </w:rPr>
        <w:t>Ju</w:t>
      </w:r>
      <w:r w:rsidR="002A36B8">
        <w:rPr>
          <w:rFonts w:ascii="Arial" w:hAnsi="Arial" w:cs="Arial"/>
          <w:bCs/>
        </w:rPr>
        <w:t xml:space="preserve">ly </w:t>
      </w:r>
      <w:r w:rsidR="00E42B64">
        <w:rPr>
          <w:rFonts w:ascii="Arial" w:hAnsi="Arial" w:cs="Arial"/>
          <w:bCs/>
        </w:rPr>
        <w:t>31</w:t>
      </w:r>
      <w:r w:rsidRPr="001106E4">
        <w:rPr>
          <w:rFonts w:ascii="Arial" w:hAnsi="Arial" w:cs="Arial"/>
          <w:bCs/>
        </w:rPr>
        <w:t>, 202</w:t>
      </w:r>
      <w:r w:rsidR="00E42B64">
        <w:rPr>
          <w:rFonts w:ascii="Arial" w:hAnsi="Arial" w:cs="Arial"/>
          <w:bCs/>
        </w:rPr>
        <w:t>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1FBEEEA"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E42B64">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66914A36" w:rsidR="005E58CE" w:rsidRPr="00D94AA3" w:rsidRDefault="002A36B8">
      <w:pPr>
        <w:rPr>
          <w:rFonts w:ascii="Arial" w:hAnsi="Arial" w:cs="Arial"/>
        </w:rPr>
      </w:pPr>
      <w:r w:rsidRPr="002A36B8">
        <w:rPr>
          <w:rFonts w:ascii="Arial" w:hAnsi="Arial" w:cs="Arial"/>
          <w:b/>
        </w:rPr>
        <w:t xml:space="preserve">Notice posted to the Public and posted on the Port Board Room doors on July </w:t>
      </w:r>
      <w:r w:rsidR="00E42B64">
        <w:rPr>
          <w:rFonts w:ascii="Arial" w:hAnsi="Arial" w:cs="Arial"/>
          <w:b/>
        </w:rPr>
        <w:t>29, 2025</w:t>
      </w:r>
      <w:r w:rsidRPr="002A36B8">
        <w:rPr>
          <w:rFonts w:ascii="Arial" w:hAnsi="Arial" w:cs="Arial"/>
          <w:b/>
        </w:rPr>
        <w:t xml:space="preserve"> at 2:00 p.m.  </w:t>
      </w:r>
      <w:r w:rsidR="00973499" w:rsidRPr="001106E4">
        <w:rPr>
          <w:rFonts w:ascii="Arial" w:hAnsi="Arial" w:cs="Arial"/>
          <w:b/>
        </w:rPr>
        <w:t>Contact Michelle Bolen (337) 493-3501 for more information</w:t>
      </w:r>
      <w:r w:rsidR="00973499">
        <w:rPr>
          <w:rFonts w:ascii="Arial" w:hAnsi="Arial" w:cs="Arial"/>
          <w:b/>
        </w:rPr>
        <w:t>.</w:t>
      </w:r>
      <w:r>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A2B10"/>
    <w:rsid w:val="002A36B8"/>
    <w:rsid w:val="00346953"/>
    <w:rsid w:val="003F11B9"/>
    <w:rsid w:val="005C2EF6"/>
    <w:rsid w:val="005E58CE"/>
    <w:rsid w:val="00816B8F"/>
    <w:rsid w:val="00821FA0"/>
    <w:rsid w:val="00973499"/>
    <w:rsid w:val="00AE5281"/>
    <w:rsid w:val="00C52F51"/>
    <w:rsid w:val="00D94AA3"/>
    <w:rsid w:val="00E42B64"/>
    <w:rsid w:val="00F41454"/>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2025-07-21T13:26:00Z</cp:lastPrinted>
  <dcterms:created xsi:type="dcterms:W3CDTF">2025-07-21T13:27:00Z</dcterms:created>
  <dcterms:modified xsi:type="dcterms:W3CDTF">2025-07-21T13:27:00Z</dcterms:modified>
</cp:coreProperties>
</file>